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8ED5" w14:textId="6D0E0696" w:rsidR="0018166D" w:rsidRDefault="00CB31FC">
      <w:pPr>
        <w:rPr>
          <w:rFonts w:ascii="Calibri" w:eastAsia="Calibri" w:hAnsi="Calibri" w:cs="Calibri"/>
          <w:b/>
          <w:color w:val="365F91"/>
          <w:sz w:val="36"/>
        </w:rPr>
      </w:pPr>
      <w:r>
        <w:rPr>
          <w:rFonts w:ascii="Calibri" w:eastAsia="Calibri" w:hAnsi="Calibri" w:cs="Calibri"/>
          <w:b/>
          <w:color w:val="365F91"/>
          <w:sz w:val="36"/>
        </w:rPr>
        <w:t>Skjema for innspel</w:t>
      </w:r>
      <w:r w:rsidR="006A5B0D">
        <w:rPr>
          <w:rFonts w:ascii="Calibri" w:eastAsia="Calibri" w:hAnsi="Calibri" w:cs="Calibri"/>
          <w:b/>
          <w:color w:val="365F91"/>
          <w:sz w:val="36"/>
        </w:rPr>
        <w:t xml:space="preserve"> om mindre prosjekt</w:t>
      </w:r>
      <w:r>
        <w:rPr>
          <w:rFonts w:ascii="Calibri" w:eastAsia="Calibri" w:hAnsi="Calibri" w:cs="Calibri"/>
          <w:b/>
          <w:color w:val="365F91"/>
          <w:sz w:val="36"/>
        </w:rPr>
        <w:t xml:space="preserve"> til kommuneplanen sin arealdel</w:t>
      </w:r>
      <w:r w:rsidR="002255FC">
        <w:rPr>
          <w:rFonts w:ascii="Calibri" w:eastAsia="Calibri" w:hAnsi="Calibri" w:cs="Calibri"/>
          <w:b/>
          <w:color w:val="365F91"/>
          <w:sz w:val="36"/>
        </w:rPr>
        <w:t xml:space="preserve"> </w:t>
      </w:r>
      <w:r w:rsidR="006A5B0D">
        <w:rPr>
          <w:rFonts w:ascii="Calibri" w:eastAsia="Calibri" w:hAnsi="Calibri" w:cs="Calibri"/>
          <w:b/>
          <w:color w:val="365F91"/>
          <w:sz w:val="36"/>
        </w:rPr>
        <w:t>2024-2034</w:t>
      </w:r>
    </w:p>
    <w:tbl>
      <w:tblPr>
        <w:tblStyle w:val="TableGrid"/>
        <w:tblW w:w="9781" w:type="dxa"/>
        <w:tblInd w:w="-167" w:type="dxa"/>
        <w:tblCellMar>
          <w:top w:w="19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3332"/>
        <w:gridCol w:w="6449"/>
      </w:tblGrid>
      <w:tr w:rsidR="003648E0" w:rsidRPr="00BB6D7B" w14:paraId="6104D72E" w14:textId="77777777" w:rsidTr="004736D3">
        <w:trPr>
          <w:trHeight w:val="59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1BB1440" w14:textId="77777777" w:rsidR="003648E0" w:rsidRPr="00B06F67" w:rsidRDefault="003648E0" w:rsidP="004736D3">
            <w:pPr>
              <w:spacing w:line="259" w:lineRule="auto"/>
              <w:ind w:left="737"/>
            </w:pPr>
            <w:r w:rsidRPr="00B06F67">
              <w:rPr>
                <w:b/>
                <w:sz w:val="28"/>
              </w:rPr>
              <w:t>Kontaktinformasjon og adresse (</w:t>
            </w:r>
            <w:proofErr w:type="spellStart"/>
            <w:r w:rsidRPr="00B06F67">
              <w:rPr>
                <w:b/>
                <w:sz w:val="28"/>
              </w:rPr>
              <w:t>gnr</w:t>
            </w:r>
            <w:proofErr w:type="spellEnd"/>
            <w:r w:rsidRPr="00B06F67">
              <w:rPr>
                <w:b/>
                <w:sz w:val="28"/>
              </w:rPr>
              <w:t>/</w:t>
            </w:r>
            <w:proofErr w:type="spellStart"/>
            <w:r w:rsidRPr="00B06F67">
              <w:rPr>
                <w:b/>
                <w:sz w:val="28"/>
              </w:rPr>
              <w:t>bnr</w:t>
            </w:r>
            <w:proofErr w:type="spellEnd"/>
            <w:r w:rsidRPr="00B06F67">
              <w:rPr>
                <w:b/>
                <w:sz w:val="28"/>
              </w:rPr>
              <w:t xml:space="preserve"> for eigedomen) </w:t>
            </w:r>
          </w:p>
        </w:tc>
      </w:tr>
      <w:tr w:rsidR="003648E0" w14:paraId="5847305E" w14:textId="77777777" w:rsidTr="004736D3">
        <w:trPr>
          <w:trHeight w:val="994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1BFEA30" w14:textId="77777777" w:rsidR="003648E0" w:rsidRDefault="003648E0" w:rsidP="004736D3">
            <w:pPr>
              <w:spacing w:line="259" w:lineRule="auto"/>
              <w:ind w:left="110"/>
            </w:pPr>
            <w:r>
              <w:rPr>
                <w:b/>
                <w:sz w:val="24"/>
              </w:rPr>
              <w:t xml:space="preserve">Namn på innsendar 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EB30" w14:textId="77777777" w:rsidR="003648E0" w:rsidRDefault="003648E0" w:rsidP="004736D3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1B564950" w14:textId="77777777" w:rsidR="003648E0" w:rsidRDefault="003648E0" w:rsidP="004736D3">
            <w:pPr>
              <w:spacing w:line="259" w:lineRule="auto"/>
              <w:ind w:left="2"/>
            </w:pPr>
            <w:r>
              <w:rPr>
                <w:sz w:val="26"/>
              </w:rPr>
              <w:t xml:space="preserve"> </w:t>
            </w:r>
          </w:p>
        </w:tc>
      </w:tr>
      <w:tr w:rsidR="003648E0" w14:paraId="4CD5D538" w14:textId="77777777" w:rsidTr="004736D3">
        <w:trPr>
          <w:trHeight w:val="984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E1769BB" w14:textId="771D4BA4" w:rsidR="003648E0" w:rsidRDefault="002A454B" w:rsidP="004736D3">
            <w:pPr>
              <w:spacing w:line="259" w:lineRule="auto"/>
              <w:ind w:left="110"/>
            </w:pPr>
            <w:r>
              <w:rPr>
                <w:b/>
                <w:sz w:val="24"/>
              </w:rPr>
              <w:t xml:space="preserve">Kontaktinformasjon: </w:t>
            </w:r>
            <w:r w:rsidR="003648E0">
              <w:rPr>
                <w:b/>
                <w:sz w:val="24"/>
              </w:rPr>
              <w:t>Adresse</w:t>
            </w:r>
            <w:r>
              <w:rPr>
                <w:b/>
                <w:sz w:val="24"/>
              </w:rPr>
              <w:t>,</w:t>
            </w:r>
            <w:r w:rsidR="00BF5483">
              <w:rPr>
                <w:b/>
                <w:sz w:val="24"/>
              </w:rPr>
              <w:t xml:space="preserve"> e-post</w:t>
            </w:r>
            <w:r>
              <w:rPr>
                <w:b/>
                <w:sz w:val="24"/>
              </w:rPr>
              <w:t xml:space="preserve"> og/eller telefonnummer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EDC6" w14:textId="77777777" w:rsidR="003648E0" w:rsidRDefault="003648E0" w:rsidP="004736D3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6691794D" w14:textId="77777777" w:rsidR="003648E0" w:rsidRDefault="003648E0" w:rsidP="004736D3">
            <w:pPr>
              <w:spacing w:line="259" w:lineRule="auto"/>
              <w:ind w:left="2"/>
            </w:pPr>
            <w:r>
              <w:rPr>
                <w:sz w:val="26"/>
              </w:rPr>
              <w:t xml:space="preserve"> </w:t>
            </w:r>
          </w:p>
          <w:p w14:paraId="75E77DE6" w14:textId="77777777" w:rsidR="003648E0" w:rsidRDefault="003648E0" w:rsidP="004736D3">
            <w:pPr>
              <w:spacing w:line="259" w:lineRule="auto"/>
              <w:ind w:left="2"/>
            </w:pPr>
            <w:r>
              <w:rPr>
                <w:sz w:val="26"/>
              </w:rPr>
              <w:t xml:space="preserve"> </w:t>
            </w:r>
          </w:p>
        </w:tc>
      </w:tr>
      <w:tr w:rsidR="003648E0" w14:paraId="14E2A1C1" w14:textId="77777777" w:rsidTr="004736D3">
        <w:trPr>
          <w:trHeight w:val="1403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2619824" w14:textId="77777777" w:rsidR="003648E0" w:rsidRDefault="003648E0" w:rsidP="004736D3">
            <w:pPr>
              <w:spacing w:line="259" w:lineRule="auto"/>
              <w:ind w:left="110"/>
            </w:pPr>
            <w:r>
              <w:rPr>
                <w:b/>
                <w:sz w:val="24"/>
              </w:rPr>
              <w:t xml:space="preserve">Gards- og bruksnummer </w:t>
            </w:r>
          </w:p>
          <w:p w14:paraId="35166BE7" w14:textId="77777777" w:rsidR="003648E0" w:rsidRDefault="003648E0" w:rsidP="004736D3">
            <w:pPr>
              <w:spacing w:line="259" w:lineRule="auto"/>
            </w:pPr>
            <w:r>
              <w:rPr>
                <w:b/>
                <w:sz w:val="24"/>
              </w:rPr>
              <w:t xml:space="preserve"> </w:t>
            </w:r>
          </w:p>
          <w:p w14:paraId="38365A0E" w14:textId="77777777" w:rsidR="003648E0" w:rsidRDefault="003648E0" w:rsidP="004736D3">
            <w:pPr>
              <w:spacing w:line="259" w:lineRule="auto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  <w:p w14:paraId="18299C76" w14:textId="77777777" w:rsidR="003648E0" w:rsidRDefault="003648E0" w:rsidP="004736D3">
            <w:pPr>
              <w:spacing w:line="259" w:lineRule="auto"/>
              <w:ind w:left="110"/>
            </w:pPr>
            <w:r>
              <w:rPr>
                <w:b/>
                <w:sz w:val="24"/>
              </w:rPr>
              <w:t xml:space="preserve">Heimelshavar </w:t>
            </w:r>
          </w:p>
          <w:p w14:paraId="0F641863" w14:textId="77777777" w:rsidR="003648E0" w:rsidRDefault="003648E0" w:rsidP="004736D3">
            <w:pPr>
              <w:spacing w:line="259" w:lineRule="auto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4650" w14:textId="77777777" w:rsidR="003648E0" w:rsidRDefault="003648E0" w:rsidP="004736D3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6E7E3550" w14:textId="77777777" w:rsidR="003648E0" w:rsidRDefault="003648E0" w:rsidP="004736D3">
            <w:pPr>
              <w:spacing w:line="259" w:lineRule="auto"/>
              <w:ind w:left="2"/>
            </w:pPr>
            <w:r>
              <w:rPr>
                <w:sz w:val="26"/>
              </w:rPr>
              <w:t xml:space="preserve"> </w:t>
            </w:r>
          </w:p>
          <w:p w14:paraId="7AD03E7D" w14:textId="77777777" w:rsidR="003648E0" w:rsidRDefault="003648E0" w:rsidP="004736D3">
            <w:pPr>
              <w:spacing w:line="259" w:lineRule="auto"/>
              <w:ind w:left="2"/>
            </w:pPr>
            <w:r>
              <w:rPr>
                <w:sz w:val="26"/>
              </w:rPr>
              <w:t xml:space="preserve"> </w:t>
            </w:r>
          </w:p>
          <w:p w14:paraId="21FA2824" w14:textId="77777777" w:rsidR="003648E0" w:rsidRDefault="003648E0" w:rsidP="004736D3">
            <w:pPr>
              <w:spacing w:line="259" w:lineRule="auto"/>
              <w:ind w:left="2"/>
            </w:pPr>
            <w:r>
              <w:rPr>
                <w:sz w:val="26"/>
              </w:rPr>
              <w:t xml:space="preserve"> </w:t>
            </w:r>
          </w:p>
        </w:tc>
      </w:tr>
    </w:tbl>
    <w:p w14:paraId="10528638" w14:textId="489B3CE6" w:rsidR="00CB31FC" w:rsidRDefault="002F48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A66BFF" wp14:editId="35E538D5">
                <wp:simplePos x="0" y="0"/>
                <wp:positionH relativeFrom="column">
                  <wp:posOffset>-100330</wp:posOffset>
                </wp:positionH>
                <wp:positionV relativeFrom="paragraph">
                  <wp:posOffset>475615</wp:posOffset>
                </wp:positionV>
                <wp:extent cx="6219825" cy="1404620"/>
                <wp:effectExtent l="0" t="0" r="28575" b="1841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3CB6E" w14:textId="6FD119F6" w:rsidR="00950B46" w:rsidRDefault="00950B46" w:rsidP="00950B46">
                            <w:r>
                              <w:rPr>
                                <w:b/>
                              </w:rPr>
                              <w:t xml:space="preserve">Informasjon om innspelskjema </w:t>
                            </w:r>
                          </w:p>
                          <w:p w14:paraId="52B2BB77" w14:textId="25BD8AF7" w:rsidR="00950B46" w:rsidRPr="00F87608" w:rsidRDefault="00950B46" w:rsidP="00950B46">
                            <w:r>
                              <w:t>Ved innsending av innspel</w:t>
                            </w:r>
                            <w:r w:rsidR="006619B0">
                              <w:t xml:space="preserve"> om mindre prosjekt</w:t>
                            </w:r>
                            <w:r>
                              <w:t xml:space="preserve"> til kommuneplanen sin arealdel skal dette skjemaet nyttast. </w:t>
                            </w:r>
                            <w:r w:rsidR="002B626B">
                              <w:t>Mindre</w:t>
                            </w:r>
                            <w:r w:rsidRPr="00F87608">
                              <w:t xml:space="preserve"> innspel er innspel som </w:t>
                            </w:r>
                            <w:r w:rsidR="002B626B">
                              <w:t xml:space="preserve">ikkje </w:t>
                            </w:r>
                            <w:r w:rsidRPr="00F87608">
                              <w:t>må følgjast opp av ein detaljreguler</w:t>
                            </w:r>
                            <w:r>
                              <w:t xml:space="preserve">ingsplan, t.d. </w:t>
                            </w:r>
                            <w:r w:rsidR="002B626B">
                              <w:t>forslag til ny bustadtomt eller eit lite næringsområde</w:t>
                            </w:r>
                            <w:r w:rsidR="00372A98">
                              <w:t>.</w:t>
                            </w:r>
                            <w:r w:rsidRPr="00F87608">
                              <w:t xml:space="preserve"> </w:t>
                            </w:r>
                          </w:p>
                          <w:p w14:paraId="0782DCEC" w14:textId="5AD523F0" w:rsidR="00F5797E" w:rsidRDefault="00950B46" w:rsidP="00950B46">
                            <w:r w:rsidRPr="00B06F67">
                              <w:t xml:space="preserve">Legg også ved eit kartutsnitt som viser området, med </w:t>
                            </w:r>
                            <w:proofErr w:type="spellStart"/>
                            <w:r w:rsidRPr="00B06F67">
                              <w:t>innteikna</w:t>
                            </w:r>
                            <w:proofErr w:type="spellEnd"/>
                            <w:r w:rsidRPr="00B06F67">
                              <w:t xml:space="preserve"> grenser, som d</w:t>
                            </w:r>
                            <w:r>
                              <w:t xml:space="preserve">u </w:t>
                            </w:r>
                            <w:r w:rsidRPr="00B06F67">
                              <w:t>ønske</w:t>
                            </w:r>
                            <w:r>
                              <w:t>r</w:t>
                            </w:r>
                            <w:r w:rsidRPr="00B06F67">
                              <w:t xml:space="preserve"> </w:t>
                            </w:r>
                            <w:r>
                              <w:t xml:space="preserve">å </w:t>
                            </w:r>
                            <w:r w:rsidRPr="00B06F67">
                              <w:t>endr</w:t>
                            </w:r>
                            <w:r>
                              <w:t>a</w:t>
                            </w:r>
                            <w:r w:rsidRPr="00B06F67">
                              <w:t xml:space="preserve">. </w:t>
                            </w:r>
                            <w:hyperlink r:id="rId7" w:history="1">
                              <w:r w:rsidRPr="00B06F67">
                                <w:rPr>
                                  <w:rStyle w:val="Hyperkobling"/>
                                </w:rPr>
                                <w:t>Du kan finne kart over område med grensene i kommunekart.com</w:t>
                              </w:r>
                            </w:hyperlink>
                            <w:r w:rsidR="00F5797E">
                              <w:rPr>
                                <w:rStyle w:val="Hyperkobling"/>
                              </w:rPr>
                              <w:t>.</w:t>
                            </w:r>
                            <w:r w:rsidR="00F5797E">
                              <w:rPr>
                                <w:color w:val="0000FF"/>
                                <w:u w:val="single" w:color="0000FF"/>
                              </w:rPr>
                              <w:t xml:space="preserve"> </w:t>
                            </w:r>
                          </w:p>
                          <w:p w14:paraId="55D3505B" w14:textId="063C3B1D" w:rsidR="00950B46" w:rsidRPr="00950B46" w:rsidRDefault="007430C7" w:rsidP="00950B46">
                            <w:pPr>
                              <w:rPr>
                                <w:lang w:val="nb-NO"/>
                              </w:rPr>
                            </w:pPr>
                            <w:r w:rsidRPr="007430C7">
                              <w:t xml:space="preserve">Alle innspela vil bli vurdert og lagt fram for politisk handsaming. Politikarane vedtek kva innspel dei ønskjer å gå vidare med. Det må deretter gjerast ei konsekvensutgreiing (KU) og risiko- og </w:t>
                            </w:r>
                            <w:proofErr w:type="spellStart"/>
                            <w:r w:rsidRPr="007430C7">
                              <w:t>sårbarheitsanalyse</w:t>
                            </w:r>
                            <w:proofErr w:type="spellEnd"/>
                            <w:r w:rsidRPr="007430C7">
                              <w:t xml:space="preserve"> (ROS) for alle område der det blir foreslått endringar, i tillegg til ei vurdering av dei samla konsekvensane av alle endringane. Etter dette blir planforslag for ny arealdel lagt ut til høyring og offentleg ettersyn. Du får då moglegheit til å sei di meining om planforslaget. 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950B46" w:rsidRPr="00355F41">
                              <w:t xml:space="preserve">Alle innspel vil som hovudregel vere offentleg tilgjengeleg. </w:t>
                            </w:r>
                            <w:r w:rsidR="00950B46" w:rsidRPr="00950B46">
                              <w:rPr>
                                <w:lang w:val="nb-NO"/>
                              </w:rPr>
                              <w:t xml:space="preserve">Kommunen anbefaler derfor å unngå å </w:t>
                            </w:r>
                            <w:proofErr w:type="spellStart"/>
                            <w:r w:rsidR="00950B46" w:rsidRPr="00950B46">
                              <w:rPr>
                                <w:lang w:val="nb-NO"/>
                              </w:rPr>
                              <w:t>oppg</w:t>
                            </w:r>
                            <w:r w:rsidR="005D3701">
                              <w:rPr>
                                <w:lang w:val="nb-NO"/>
                              </w:rPr>
                              <w:t>je</w:t>
                            </w:r>
                            <w:proofErr w:type="spellEnd"/>
                            <w:r w:rsidR="00950B46" w:rsidRPr="00950B46">
                              <w:rPr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="00950B46" w:rsidRPr="00950B46">
                              <w:rPr>
                                <w:lang w:val="nb-NO"/>
                              </w:rPr>
                              <w:t>opplysningar</w:t>
                            </w:r>
                            <w:proofErr w:type="spellEnd"/>
                            <w:r w:rsidR="00950B46" w:rsidRPr="00950B46">
                              <w:rPr>
                                <w:lang w:val="nb-NO"/>
                              </w:rPr>
                              <w:t xml:space="preserve"> som er unntatt </w:t>
                            </w:r>
                            <w:proofErr w:type="spellStart"/>
                            <w:r w:rsidR="00950B46" w:rsidRPr="00950B46">
                              <w:rPr>
                                <w:lang w:val="nb-NO"/>
                              </w:rPr>
                              <w:t>offentligheita</w:t>
                            </w:r>
                            <w:proofErr w:type="spellEnd"/>
                            <w:r w:rsidR="00950B46" w:rsidRPr="00950B46">
                              <w:rPr>
                                <w:lang w:val="nb-NO"/>
                              </w:rPr>
                              <w:t xml:space="preserve">.  </w:t>
                            </w:r>
                          </w:p>
                          <w:p w14:paraId="77F95C2C" w14:textId="11D4B007" w:rsidR="00950B46" w:rsidRPr="00950B46" w:rsidRDefault="00950B46" w:rsidP="00950B46">
                            <w:pPr>
                              <w:rPr>
                                <w:lang w:val="nb-NO"/>
                              </w:rPr>
                            </w:pPr>
                            <w:r w:rsidRPr="00950B46">
                              <w:rPr>
                                <w:lang w:val="nb-NO"/>
                              </w:rPr>
                              <w:t>Ta kontakt med kommunen si planavdeling dersom du har spørsmål</w:t>
                            </w:r>
                            <w:r w:rsidR="00782964">
                              <w:rPr>
                                <w:lang w:val="nb-NO"/>
                              </w:rPr>
                              <w:t>:</w:t>
                            </w:r>
                          </w:p>
                          <w:p w14:paraId="46699A5C" w14:textId="24115E70" w:rsidR="00950B46" w:rsidRPr="00950B46" w:rsidRDefault="00950B46" w:rsidP="00950B46">
                            <w:pPr>
                              <w:rPr>
                                <w:lang w:val="nb-NO"/>
                              </w:rPr>
                            </w:pPr>
                            <w:r w:rsidRPr="00950B46">
                              <w:rPr>
                                <w:lang w:val="nb-NO"/>
                              </w:rPr>
                              <w:t xml:space="preserve"> </w:t>
                            </w:r>
                            <w:hyperlink r:id="rId8" w:history="1">
                              <w:r w:rsidRPr="00950B46">
                                <w:rPr>
                                  <w:rStyle w:val="Hyperkobling"/>
                                  <w:lang w:val="nb-NO"/>
                                </w:rPr>
                                <w:t>Anja.marken@aurland.kommune.no</w:t>
                              </w:r>
                            </w:hyperlink>
                            <w:r w:rsidRPr="00950B46">
                              <w:rPr>
                                <w:lang w:val="nb-NO"/>
                              </w:rPr>
                              <w:t>, 95984646</w:t>
                            </w:r>
                          </w:p>
                          <w:p w14:paraId="5C53A42C" w14:textId="77777777" w:rsidR="00950B46" w:rsidRPr="00950B46" w:rsidRDefault="007430C7" w:rsidP="00950B46">
                            <w:pPr>
                              <w:rPr>
                                <w:lang w:val="nb-NO"/>
                              </w:rPr>
                            </w:pPr>
                            <w:hyperlink r:id="rId9" w:history="1">
                              <w:r w:rsidR="00950B46" w:rsidRPr="00950B46">
                                <w:rPr>
                                  <w:rStyle w:val="Hyperkobling"/>
                                  <w:lang w:val="nb-NO"/>
                                </w:rPr>
                                <w:t>Goran.johansen@aurland.kommune.no</w:t>
                              </w:r>
                            </w:hyperlink>
                            <w:r w:rsidR="00950B46" w:rsidRPr="00950B46">
                              <w:rPr>
                                <w:lang w:val="nb-NO"/>
                              </w:rPr>
                              <w:t>, 41324293</w:t>
                            </w:r>
                          </w:p>
                          <w:p w14:paraId="6D6085B8" w14:textId="672C824D" w:rsidR="00950B46" w:rsidRPr="00782964" w:rsidRDefault="00950B46" w:rsidP="00950B46">
                            <w:pPr>
                              <w:rPr>
                                <w:b/>
                                <w:sz w:val="24"/>
                                <w:lang w:val="nb-NO"/>
                              </w:rPr>
                            </w:pPr>
                            <w:r w:rsidRPr="00950B46">
                              <w:rPr>
                                <w:lang w:val="nb-NO"/>
                              </w:rPr>
                              <w:t xml:space="preserve"> </w:t>
                            </w:r>
                            <w:r w:rsidRPr="00782964">
                              <w:rPr>
                                <w:b/>
                                <w:sz w:val="24"/>
                                <w:u w:val="single" w:color="000000"/>
                                <w:lang w:val="nb-NO"/>
                              </w:rPr>
                              <w:t xml:space="preserve">Frist for </w:t>
                            </w:r>
                            <w:proofErr w:type="spellStart"/>
                            <w:r w:rsidRPr="00782964">
                              <w:rPr>
                                <w:b/>
                                <w:sz w:val="24"/>
                                <w:u w:val="single" w:color="000000"/>
                                <w:lang w:val="nb-NO"/>
                              </w:rPr>
                              <w:t>innspel</w:t>
                            </w:r>
                            <w:proofErr w:type="spellEnd"/>
                            <w:r w:rsidRPr="00782964">
                              <w:rPr>
                                <w:b/>
                                <w:sz w:val="24"/>
                                <w:u w:val="single" w:color="000000"/>
                                <w:lang w:val="nb-NO"/>
                              </w:rPr>
                              <w:t xml:space="preserve"> til kommuneplanen sin arealdel er 30.04.2023.</w:t>
                            </w:r>
                            <w:r w:rsidRPr="00782964">
                              <w:rPr>
                                <w:b/>
                                <w:sz w:val="24"/>
                                <w:lang w:val="nb-NO"/>
                              </w:rPr>
                              <w:t xml:space="preserve"> </w:t>
                            </w:r>
                          </w:p>
                          <w:p w14:paraId="318FB305" w14:textId="207AD7FE" w:rsidR="003245A5" w:rsidRPr="00782964" w:rsidRDefault="002702A1" w:rsidP="00950B46">
                            <w:pPr>
                              <w:rPr>
                                <w:lang w:val="nb-NO"/>
                              </w:rPr>
                            </w:pPr>
                            <w:r w:rsidRPr="00782964">
                              <w:rPr>
                                <w:lang w:val="nb-NO"/>
                              </w:rPr>
                              <w:t xml:space="preserve">Send </w:t>
                            </w:r>
                            <w:proofErr w:type="spellStart"/>
                            <w:r w:rsidRPr="00782964">
                              <w:rPr>
                                <w:lang w:val="nb-NO"/>
                              </w:rPr>
                              <w:t>innspelet</w:t>
                            </w:r>
                            <w:proofErr w:type="spellEnd"/>
                            <w:r w:rsidRPr="00782964">
                              <w:rPr>
                                <w:lang w:val="nb-NO"/>
                              </w:rPr>
                              <w:t xml:space="preserve"> ditt til: </w:t>
                            </w:r>
                            <w:hyperlink r:id="rId10" w:history="1">
                              <w:r w:rsidRPr="00782964">
                                <w:rPr>
                                  <w:rStyle w:val="Hyperkobling"/>
                                  <w:lang w:val="nb-NO"/>
                                </w:rPr>
                                <w:t>post@aurland.kommune.no</w:t>
                              </w:r>
                            </w:hyperlink>
                            <w:r w:rsidRPr="00782964">
                              <w:rPr>
                                <w:lang w:val="nb-NO"/>
                              </w:rPr>
                              <w:t xml:space="preserve"> eller Aurland kommune, Vangen 1, 5745 Aurland.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A66BF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7.9pt;margin-top:37.45pt;width:48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">
                <v:textbox style="mso-fit-shape-to-text:t">
                  <w:txbxContent>
                    <w:p w14:paraId="4B13CB6E" w14:textId="6FD119F6" w:rsidR="00950B46" w:rsidRDefault="00950B46" w:rsidP="00950B46">
                      <w:r>
                        <w:rPr>
                          <w:b/>
                        </w:rPr>
                        <w:t xml:space="preserve">Informasjon om innspelskjema </w:t>
                      </w:r>
                    </w:p>
                    <w:p w14:paraId="52B2BB77" w14:textId="25BD8AF7" w:rsidR="00950B46" w:rsidRPr="00F87608" w:rsidRDefault="00950B46" w:rsidP="00950B46">
                      <w:r>
                        <w:t>Ved innsending av innspel</w:t>
                      </w:r>
                      <w:r w:rsidR="006619B0">
                        <w:t xml:space="preserve"> om mindre prosjekt</w:t>
                      </w:r>
                      <w:r>
                        <w:t xml:space="preserve"> til kommuneplanen sin arealdel skal dette skjemaet nyttast. </w:t>
                      </w:r>
                      <w:r w:rsidR="002B626B">
                        <w:t>Mindre</w:t>
                      </w:r>
                      <w:r w:rsidRPr="00F87608">
                        <w:t xml:space="preserve"> innspel er innspel som </w:t>
                      </w:r>
                      <w:r w:rsidR="002B626B">
                        <w:t xml:space="preserve">ikkje </w:t>
                      </w:r>
                      <w:r w:rsidRPr="00F87608">
                        <w:t>må følgjast opp av ein detaljreguler</w:t>
                      </w:r>
                      <w:r>
                        <w:t xml:space="preserve">ingsplan, t.d. </w:t>
                      </w:r>
                      <w:r w:rsidR="002B626B">
                        <w:t>forslag til ny bustadtomt eller eit lite næringsområde</w:t>
                      </w:r>
                      <w:r w:rsidR="00372A98">
                        <w:t>.</w:t>
                      </w:r>
                      <w:r w:rsidRPr="00F87608">
                        <w:t xml:space="preserve"> </w:t>
                      </w:r>
                    </w:p>
                    <w:p w14:paraId="0782DCEC" w14:textId="5AD523F0" w:rsidR="00F5797E" w:rsidRDefault="00950B46" w:rsidP="00950B46">
                      <w:r w:rsidRPr="00B06F67">
                        <w:t xml:space="preserve">Legg også ved eit kartutsnitt som viser området, med </w:t>
                      </w:r>
                      <w:proofErr w:type="spellStart"/>
                      <w:r w:rsidRPr="00B06F67">
                        <w:t>innteikna</w:t>
                      </w:r>
                      <w:proofErr w:type="spellEnd"/>
                      <w:r w:rsidRPr="00B06F67">
                        <w:t xml:space="preserve"> grenser, som d</w:t>
                      </w:r>
                      <w:r>
                        <w:t xml:space="preserve">u </w:t>
                      </w:r>
                      <w:r w:rsidRPr="00B06F67">
                        <w:t>ønske</w:t>
                      </w:r>
                      <w:r>
                        <w:t>r</w:t>
                      </w:r>
                      <w:r w:rsidRPr="00B06F67">
                        <w:t xml:space="preserve"> </w:t>
                      </w:r>
                      <w:r>
                        <w:t xml:space="preserve">å </w:t>
                      </w:r>
                      <w:r w:rsidRPr="00B06F67">
                        <w:t>endr</w:t>
                      </w:r>
                      <w:r>
                        <w:t>a</w:t>
                      </w:r>
                      <w:r w:rsidRPr="00B06F67">
                        <w:t xml:space="preserve">. </w:t>
                      </w:r>
                      <w:hyperlink r:id="rId11" w:history="1">
                        <w:r w:rsidRPr="00B06F67">
                          <w:rPr>
                            <w:rStyle w:val="Hyperkobling"/>
                          </w:rPr>
                          <w:t>Du kan finne kart over område med grensene i kommunekart.com</w:t>
                        </w:r>
                      </w:hyperlink>
                      <w:r w:rsidR="00F5797E">
                        <w:rPr>
                          <w:rStyle w:val="Hyperkobling"/>
                        </w:rPr>
                        <w:t>.</w:t>
                      </w:r>
                      <w:r w:rsidR="00F5797E">
                        <w:rPr>
                          <w:color w:val="0000FF"/>
                          <w:u w:val="single" w:color="0000FF"/>
                        </w:rPr>
                        <w:t xml:space="preserve"> </w:t>
                      </w:r>
                    </w:p>
                    <w:p w14:paraId="55D3505B" w14:textId="063C3B1D" w:rsidR="00950B46" w:rsidRPr="00950B46" w:rsidRDefault="007430C7" w:rsidP="00950B46">
                      <w:pPr>
                        <w:rPr>
                          <w:lang w:val="nb-NO"/>
                        </w:rPr>
                      </w:pPr>
                      <w:r w:rsidRPr="007430C7">
                        <w:t xml:space="preserve">Alle innspela vil bli vurdert og lagt fram for politisk handsaming. Politikarane vedtek kva innspel dei ønskjer å gå vidare med. Det må deretter gjerast ei konsekvensutgreiing (KU) og risiko- og </w:t>
                      </w:r>
                      <w:proofErr w:type="spellStart"/>
                      <w:r w:rsidRPr="007430C7">
                        <w:t>sårbarheitsanalyse</w:t>
                      </w:r>
                      <w:proofErr w:type="spellEnd"/>
                      <w:r w:rsidRPr="007430C7">
                        <w:t xml:space="preserve"> (ROS) for alle område der det blir foreslått endringar, i tillegg til ei vurdering av dei samla konsekvensane av alle endringane. Etter dette blir planforslag for ny arealdel lagt ut til høyring og offentleg ettersyn. Du får då moglegheit til å sei di meining om planforslaget.  </w:t>
                      </w:r>
                      <w:r>
                        <w:br/>
                      </w:r>
                      <w:r>
                        <w:br/>
                      </w:r>
                      <w:r w:rsidR="00950B46" w:rsidRPr="00355F41">
                        <w:t xml:space="preserve">Alle innspel vil som hovudregel vere offentleg tilgjengeleg. </w:t>
                      </w:r>
                      <w:r w:rsidR="00950B46" w:rsidRPr="00950B46">
                        <w:rPr>
                          <w:lang w:val="nb-NO"/>
                        </w:rPr>
                        <w:t xml:space="preserve">Kommunen anbefaler derfor å unngå å </w:t>
                      </w:r>
                      <w:proofErr w:type="spellStart"/>
                      <w:r w:rsidR="00950B46" w:rsidRPr="00950B46">
                        <w:rPr>
                          <w:lang w:val="nb-NO"/>
                        </w:rPr>
                        <w:t>oppg</w:t>
                      </w:r>
                      <w:r w:rsidR="005D3701">
                        <w:rPr>
                          <w:lang w:val="nb-NO"/>
                        </w:rPr>
                        <w:t>je</w:t>
                      </w:r>
                      <w:proofErr w:type="spellEnd"/>
                      <w:r w:rsidR="00950B46" w:rsidRPr="00950B46">
                        <w:rPr>
                          <w:lang w:val="nb-NO"/>
                        </w:rPr>
                        <w:t xml:space="preserve"> </w:t>
                      </w:r>
                      <w:proofErr w:type="spellStart"/>
                      <w:r w:rsidR="00950B46" w:rsidRPr="00950B46">
                        <w:rPr>
                          <w:lang w:val="nb-NO"/>
                        </w:rPr>
                        <w:t>opplysningar</w:t>
                      </w:r>
                      <w:proofErr w:type="spellEnd"/>
                      <w:r w:rsidR="00950B46" w:rsidRPr="00950B46">
                        <w:rPr>
                          <w:lang w:val="nb-NO"/>
                        </w:rPr>
                        <w:t xml:space="preserve"> som er unntatt </w:t>
                      </w:r>
                      <w:proofErr w:type="spellStart"/>
                      <w:r w:rsidR="00950B46" w:rsidRPr="00950B46">
                        <w:rPr>
                          <w:lang w:val="nb-NO"/>
                        </w:rPr>
                        <w:t>offentligheita</w:t>
                      </w:r>
                      <w:proofErr w:type="spellEnd"/>
                      <w:r w:rsidR="00950B46" w:rsidRPr="00950B46">
                        <w:rPr>
                          <w:lang w:val="nb-NO"/>
                        </w:rPr>
                        <w:t xml:space="preserve">.  </w:t>
                      </w:r>
                    </w:p>
                    <w:p w14:paraId="77F95C2C" w14:textId="11D4B007" w:rsidR="00950B46" w:rsidRPr="00950B46" w:rsidRDefault="00950B46" w:rsidP="00950B46">
                      <w:pPr>
                        <w:rPr>
                          <w:lang w:val="nb-NO"/>
                        </w:rPr>
                      </w:pPr>
                      <w:r w:rsidRPr="00950B46">
                        <w:rPr>
                          <w:lang w:val="nb-NO"/>
                        </w:rPr>
                        <w:t>Ta kontakt med kommunen si planavdeling dersom du har spørsmål</w:t>
                      </w:r>
                      <w:r w:rsidR="00782964">
                        <w:rPr>
                          <w:lang w:val="nb-NO"/>
                        </w:rPr>
                        <w:t>:</w:t>
                      </w:r>
                    </w:p>
                    <w:p w14:paraId="46699A5C" w14:textId="24115E70" w:rsidR="00950B46" w:rsidRPr="00950B46" w:rsidRDefault="00950B46" w:rsidP="00950B46">
                      <w:pPr>
                        <w:rPr>
                          <w:lang w:val="nb-NO"/>
                        </w:rPr>
                      </w:pPr>
                      <w:r w:rsidRPr="00950B46">
                        <w:rPr>
                          <w:lang w:val="nb-NO"/>
                        </w:rPr>
                        <w:t xml:space="preserve"> </w:t>
                      </w:r>
                      <w:hyperlink r:id="rId12" w:history="1">
                        <w:r w:rsidRPr="00950B46">
                          <w:rPr>
                            <w:rStyle w:val="Hyperkobling"/>
                            <w:lang w:val="nb-NO"/>
                          </w:rPr>
                          <w:t>Anja.marken@aurland.kommune.no</w:t>
                        </w:r>
                      </w:hyperlink>
                      <w:r w:rsidRPr="00950B46">
                        <w:rPr>
                          <w:lang w:val="nb-NO"/>
                        </w:rPr>
                        <w:t>, 95984646</w:t>
                      </w:r>
                    </w:p>
                    <w:p w14:paraId="5C53A42C" w14:textId="77777777" w:rsidR="00950B46" w:rsidRPr="00950B46" w:rsidRDefault="007430C7" w:rsidP="00950B46">
                      <w:pPr>
                        <w:rPr>
                          <w:lang w:val="nb-NO"/>
                        </w:rPr>
                      </w:pPr>
                      <w:hyperlink r:id="rId13" w:history="1">
                        <w:r w:rsidR="00950B46" w:rsidRPr="00950B46">
                          <w:rPr>
                            <w:rStyle w:val="Hyperkobling"/>
                            <w:lang w:val="nb-NO"/>
                          </w:rPr>
                          <w:t>Goran.johansen@aurland.kommune.no</w:t>
                        </w:r>
                      </w:hyperlink>
                      <w:r w:rsidR="00950B46" w:rsidRPr="00950B46">
                        <w:rPr>
                          <w:lang w:val="nb-NO"/>
                        </w:rPr>
                        <w:t>, 41324293</w:t>
                      </w:r>
                    </w:p>
                    <w:p w14:paraId="6D6085B8" w14:textId="672C824D" w:rsidR="00950B46" w:rsidRPr="00782964" w:rsidRDefault="00950B46" w:rsidP="00950B46">
                      <w:pPr>
                        <w:rPr>
                          <w:b/>
                          <w:sz w:val="24"/>
                          <w:lang w:val="nb-NO"/>
                        </w:rPr>
                      </w:pPr>
                      <w:r w:rsidRPr="00950B46">
                        <w:rPr>
                          <w:lang w:val="nb-NO"/>
                        </w:rPr>
                        <w:t xml:space="preserve"> </w:t>
                      </w:r>
                      <w:r w:rsidRPr="00782964">
                        <w:rPr>
                          <w:b/>
                          <w:sz w:val="24"/>
                          <w:u w:val="single" w:color="000000"/>
                          <w:lang w:val="nb-NO"/>
                        </w:rPr>
                        <w:t xml:space="preserve">Frist for </w:t>
                      </w:r>
                      <w:proofErr w:type="spellStart"/>
                      <w:r w:rsidRPr="00782964">
                        <w:rPr>
                          <w:b/>
                          <w:sz w:val="24"/>
                          <w:u w:val="single" w:color="000000"/>
                          <w:lang w:val="nb-NO"/>
                        </w:rPr>
                        <w:t>innspel</w:t>
                      </w:r>
                      <w:proofErr w:type="spellEnd"/>
                      <w:r w:rsidRPr="00782964">
                        <w:rPr>
                          <w:b/>
                          <w:sz w:val="24"/>
                          <w:u w:val="single" w:color="000000"/>
                          <w:lang w:val="nb-NO"/>
                        </w:rPr>
                        <w:t xml:space="preserve"> til kommuneplanen sin arealdel er 30.04.2023.</w:t>
                      </w:r>
                      <w:r w:rsidRPr="00782964">
                        <w:rPr>
                          <w:b/>
                          <w:sz w:val="24"/>
                          <w:lang w:val="nb-NO"/>
                        </w:rPr>
                        <w:t xml:space="preserve"> </w:t>
                      </w:r>
                    </w:p>
                    <w:p w14:paraId="318FB305" w14:textId="207AD7FE" w:rsidR="003245A5" w:rsidRPr="00782964" w:rsidRDefault="002702A1" w:rsidP="00950B46">
                      <w:pPr>
                        <w:rPr>
                          <w:lang w:val="nb-NO"/>
                        </w:rPr>
                      </w:pPr>
                      <w:r w:rsidRPr="00782964">
                        <w:rPr>
                          <w:lang w:val="nb-NO"/>
                        </w:rPr>
                        <w:t xml:space="preserve">Send </w:t>
                      </w:r>
                      <w:proofErr w:type="spellStart"/>
                      <w:r w:rsidRPr="00782964">
                        <w:rPr>
                          <w:lang w:val="nb-NO"/>
                        </w:rPr>
                        <w:t>innspelet</w:t>
                      </w:r>
                      <w:proofErr w:type="spellEnd"/>
                      <w:r w:rsidRPr="00782964">
                        <w:rPr>
                          <w:lang w:val="nb-NO"/>
                        </w:rPr>
                        <w:t xml:space="preserve"> ditt til: </w:t>
                      </w:r>
                      <w:hyperlink r:id="rId14" w:history="1">
                        <w:r w:rsidRPr="00782964">
                          <w:rPr>
                            <w:rStyle w:val="Hyperkobling"/>
                            <w:lang w:val="nb-NO"/>
                          </w:rPr>
                          <w:t>post@aurland.kommune.no</w:t>
                        </w:r>
                      </w:hyperlink>
                      <w:r w:rsidRPr="00782964">
                        <w:rPr>
                          <w:lang w:val="nb-NO"/>
                        </w:rPr>
                        <w:t xml:space="preserve"> eller Aurland kommune, Vangen 1, 5745 Aurland.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8F250B" w14:textId="2A913DDB" w:rsidR="00950B46" w:rsidRDefault="00950B46"/>
    <w:p w14:paraId="20FEBD9F" w14:textId="7E89D3F3" w:rsidR="001B63B2" w:rsidRDefault="001B63B2"/>
    <w:p w14:paraId="0894FFCD" w14:textId="77777777" w:rsidR="001B63B2" w:rsidRDefault="001B63B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0"/>
        <w:gridCol w:w="6631"/>
        <w:gridCol w:w="581"/>
        <w:gridCol w:w="651"/>
        <w:gridCol w:w="759"/>
      </w:tblGrid>
      <w:tr w:rsidR="0021334E" w14:paraId="4CDD1C75" w14:textId="346731BA" w:rsidTr="002C55AD">
        <w:tc>
          <w:tcPr>
            <w:tcW w:w="7071" w:type="dxa"/>
            <w:gridSpan w:val="2"/>
          </w:tcPr>
          <w:p w14:paraId="11FC4DDB" w14:textId="341977A0" w:rsidR="0021334E" w:rsidRPr="00902D7E" w:rsidRDefault="0021334E">
            <w:pPr>
              <w:rPr>
                <w:b/>
                <w:bCs/>
              </w:rPr>
            </w:pPr>
            <w:r w:rsidRPr="00902D7E">
              <w:rPr>
                <w:b/>
                <w:bCs/>
              </w:rPr>
              <w:t>Om innspelet</w:t>
            </w:r>
          </w:p>
        </w:tc>
        <w:tc>
          <w:tcPr>
            <w:tcW w:w="581" w:type="dxa"/>
          </w:tcPr>
          <w:p w14:paraId="1743811C" w14:textId="6A092A91" w:rsidR="0021334E" w:rsidRPr="00902D7E" w:rsidRDefault="0021334E">
            <w:pPr>
              <w:rPr>
                <w:b/>
                <w:bCs/>
              </w:rPr>
            </w:pPr>
            <w:r w:rsidRPr="00902D7E">
              <w:rPr>
                <w:b/>
                <w:bCs/>
              </w:rPr>
              <w:t>Ja</w:t>
            </w:r>
          </w:p>
        </w:tc>
        <w:tc>
          <w:tcPr>
            <w:tcW w:w="651" w:type="dxa"/>
          </w:tcPr>
          <w:p w14:paraId="13BCCBA4" w14:textId="509A277F" w:rsidR="0021334E" w:rsidRPr="00902D7E" w:rsidRDefault="0021334E">
            <w:pPr>
              <w:rPr>
                <w:b/>
                <w:bCs/>
              </w:rPr>
            </w:pPr>
            <w:r w:rsidRPr="00902D7E">
              <w:rPr>
                <w:b/>
                <w:bCs/>
              </w:rPr>
              <w:t>Nei</w:t>
            </w:r>
          </w:p>
        </w:tc>
        <w:tc>
          <w:tcPr>
            <w:tcW w:w="759" w:type="dxa"/>
          </w:tcPr>
          <w:p w14:paraId="75EB8B5A" w14:textId="19C9EF5B" w:rsidR="0021334E" w:rsidRPr="00902D7E" w:rsidRDefault="0021334E">
            <w:pPr>
              <w:rPr>
                <w:b/>
                <w:bCs/>
              </w:rPr>
            </w:pPr>
            <w:r>
              <w:rPr>
                <w:b/>
                <w:bCs/>
              </w:rPr>
              <w:t>Veit ikkje</w:t>
            </w:r>
          </w:p>
        </w:tc>
      </w:tr>
      <w:tr w:rsidR="00F05364" w14:paraId="1163DCDE" w14:textId="33009109" w:rsidTr="00AF1332">
        <w:tc>
          <w:tcPr>
            <w:tcW w:w="440" w:type="dxa"/>
          </w:tcPr>
          <w:p w14:paraId="59999217" w14:textId="10801EC8" w:rsidR="00F05364" w:rsidRDefault="00F05364">
            <w:r>
              <w:t>1</w:t>
            </w:r>
          </w:p>
        </w:tc>
        <w:tc>
          <w:tcPr>
            <w:tcW w:w="8622" w:type="dxa"/>
            <w:gridSpan w:val="4"/>
          </w:tcPr>
          <w:p w14:paraId="2BEEC650" w14:textId="77777777" w:rsidR="00F05364" w:rsidRDefault="00F05364">
            <w:r>
              <w:t>Skildre kort formålet med tiltaket:</w:t>
            </w:r>
          </w:p>
          <w:p w14:paraId="023AA85C" w14:textId="77777777" w:rsidR="00F05364" w:rsidRDefault="00F05364"/>
          <w:p w14:paraId="1F5974DE" w14:textId="77777777" w:rsidR="00F05364" w:rsidRDefault="00F05364"/>
          <w:p w14:paraId="37C8CFC6" w14:textId="77777777" w:rsidR="00F05364" w:rsidRDefault="00F05364"/>
        </w:tc>
      </w:tr>
      <w:tr w:rsidR="0021334E" w14:paraId="014A0BDB" w14:textId="14472FF2" w:rsidTr="002C55AD">
        <w:tc>
          <w:tcPr>
            <w:tcW w:w="440" w:type="dxa"/>
          </w:tcPr>
          <w:p w14:paraId="3F1CEEB0" w14:textId="450DFEA2" w:rsidR="0021334E" w:rsidRDefault="0021334E">
            <w:r>
              <w:t>2</w:t>
            </w:r>
          </w:p>
        </w:tc>
        <w:tc>
          <w:tcPr>
            <w:tcW w:w="7863" w:type="dxa"/>
            <w:gridSpan w:val="3"/>
          </w:tcPr>
          <w:p w14:paraId="294508DC" w14:textId="77777777" w:rsidR="0021334E" w:rsidRDefault="0021334E">
            <w:r>
              <w:t>Kort stort areal blir omfatta av tiltaket:</w:t>
            </w:r>
          </w:p>
          <w:p w14:paraId="58719652" w14:textId="77777777" w:rsidR="0021334E" w:rsidRDefault="0021334E"/>
          <w:p w14:paraId="7B5EDCD0" w14:textId="77777777" w:rsidR="0021334E" w:rsidRDefault="0021334E"/>
        </w:tc>
        <w:tc>
          <w:tcPr>
            <w:tcW w:w="759" w:type="dxa"/>
          </w:tcPr>
          <w:p w14:paraId="0A07231F" w14:textId="77777777" w:rsidR="0021334E" w:rsidRDefault="0021334E"/>
        </w:tc>
      </w:tr>
      <w:tr w:rsidR="0021334E" w14:paraId="0B54D597" w14:textId="0939F278" w:rsidTr="002C55AD">
        <w:tc>
          <w:tcPr>
            <w:tcW w:w="440" w:type="dxa"/>
          </w:tcPr>
          <w:p w14:paraId="10B58071" w14:textId="43A883C9" w:rsidR="0021334E" w:rsidRDefault="0021334E">
            <w:r>
              <w:t>3</w:t>
            </w:r>
          </w:p>
        </w:tc>
        <w:tc>
          <w:tcPr>
            <w:tcW w:w="6631" w:type="dxa"/>
          </w:tcPr>
          <w:p w14:paraId="17CBCE12" w14:textId="77777777" w:rsidR="0021334E" w:rsidRDefault="0021334E">
            <w:r>
              <w:t>Er innspelet eit fortettingsprosjekt (kryss av til høgre)</w:t>
            </w:r>
          </w:p>
          <w:p w14:paraId="1E0D2527" w14:textId="0316ABDC" w:rsidR="0021334E" w:rsidRDefault="0021334E"/>
        </w:tc>
        <w:tc>
          <w:tcPr>
            <w:tcW w:w="581" w:type="dxa"/>
          </w:tcPr>
          <w:p w14:paraId="79570DB0" w14:textId="77777777" w:rsidR="0021334E" w:rsidRDefault="0021334E"/>
        </w:tc>
        <w:tc>
          <w:tcPr>
            <w:tcW w:w="651" w:type="dxa"/>
          </w:tcPr>
          <w:p w14:paraId="1BB50A32" w14:textId="77777777" w:rsidR="0021334E" w:rsidRDefault="0021334E"/>
        </w:tc>
        <w:tc>
          <w:tcPr>
            <w:tcW w:w="759" w:type="dxa"/>
          </w:tcPr>
          <w:p w14:paraId="0F17A61C" w14:textId="77777777" w:rsidR="0021334E" w:rsidRDefault="0021334E"/>
        </w:tc>
      </w:tr>
      <w:tr w:rsidR="0021334E" w14:paraId="7E2B1F66" w14:textId="50EDCC3B" w:rsidTr="002C55AD">
        <w:tc>
          <w:tcPr>
            <w:tcW w:w="440" w:type="dxa"/>
          </w:tcPr>
          <w:p w14:paraId="5092C8E3" w14:textId="211A2553" w:rsidR="0021334E" w:rsidRDefault="0021334E">
            <w:r>
              <w:t>4</w:t>
            </w:r>
          </w:p>
        </w:tc>
        <w:tc>
          <w:tcPr>
            <w:tcW w:w="7863" w:type="dxa"/>
            <w:gridSpan w:val="3"/>
          </w:tcPr>
          <w:p w14:paraId="1A921E48" w14:textId="77777777" w:rsidR="0021334E" w:rsidRDefault="0021334E">
            <w:r>
              <w:t>Kva utnyttingsgrad blir det lagt opp til (einingar/daa)</w:t>
            </w:r>
          </w:p>
          <w:p w14:paraId="0E576CD0" w14:textId="77777777" w:rsidR="0021334E" w:rsidRDefault="0021334E"/>
          <w:p w14:paraId="5491F32E" w14:textId="72A06534" w:rsidR="0021334E" w:rsidRDefault="0021334E"/>
        </w:tc>
        <w:tc>
          <w:tcPr>
            <w:tcW w:w="759" w:type="dxa"/>
          </w:tcPr>
          <w:p w14:paraId="4DC0E699" w14:textId="77777777" w:rsidR="0021334E" w:rsidRDefault="0021334E"/>
        </w:tc>
      </w:tr>
      <w:tr w:rsidR="0021334E" w14:paraId="6B361F76" w14:textId="4EC3D294" w:rsidTr="002C55AD">
        <w:tc>
          <w:tcPr>
            <w:tcW w:w="440" w:type="dxa"/>
          </w:tcPr>
          <w:p w14:paraId="57607747" w14:textId="4AF610D9" w:rsidR="0021334E" w:rsidRDefault="0021334E">
            <w:r>
              <w:t>5</w:t>
            </w:r>
          </w:p>
        </w:tc>
        <w:tc>
          <w:tcPr>
            <w:tcW w:w="6631" w:type="dxa"/>
          </w:tcPr>
          <w:p w14:paraId="5B48B79B" w14:textId="77777777" w:rsidR="0021334E" w:rsidRDefault="0021334E">
            <w:r>
              <w:t>Vil tiltaket kunne gjennomførast i planperioden (kryss av til høgre)</w:t>
            </w:r>
          </w:p>
          <w:p w14:paraId="2ACCB5F0" w14:textId="26C47EFF" w:rsidR="0021334E" w:rsidRDefault="0021334E"/>
        </w:tc>
        <w:tc>
          <w:tcPr>
            <w:tcW w:w="581" w:type="dxa"/>
          </w:tcPr>
          <w:p w14:paraId="0A6C752F" w14:textId="77777777" w:rsidR="0021334E" w:rsidRDefault="0021334E"/>
        </w:tc>
        <w:tc>
          <w:tcPr>
            <w:tcW w:w="651" w:type="dxa"/>
          </w:tcPr>
          <w:p w14:paraId="7DD83A00" w14:textId="77777777" w:rsidR="0021334E" w:rsidRDefault="0021334E"/>
        </w:tc>
        <w:tc>
          <w:tcPr>
            <w:tcW w:w="759" w:type="dxa"/>
          </w:tcPr>
          <w:p w14:paraId="49724970" w14:textId="77777777" w:rsidR="0021334E" w:rsidRDefault="0021334E"/>
        </w:tc>
      </w:tr>
      <w:tr w:rsidR="0021334E" w14:paraId="07086A61" w14:textId="346CC587" w:rsidTr="002C55AD">
        <w:tc>
          <w:tcPr>
            <w:tcW w:w="440" w:type="dxa"/>
          </w:tcPr>
          <w:p w14:paraId="19A46E80" w14:textId="68E5D27E" w:rsidR="0021334E" w:rsidRDefault="0021334E">
            <w:r>
              <w:t>6</w:t>
            </w:r>
          </w:p>
        </w:tc>
        <w:tc>
          <w:tcPr>
            <w:tcW w:w="6631" w:type="dxa"/>
          </w:tcPr>
          <w:p w14:paraId="44B10AC0" w14:textId="77777777" w:rsidR="0021334E" w:rsidRDefault="0021334E">
            <w:r>
              <w:t>Er det innleia eit samarbeid med evt. Utbyggar/entreprenør (kryss av til høgre)</w:t>
            </w:r>
          </w:p>
          <w:p w14:paraId="542FDA86" w14:textId="703BE444" w:rsidR="0021334E" w:rsidRDefault="0021334E"/>
        </w:tc>
        <w:tc>
          <w:tcPr>
            <w:tcW w:w="581" w:type="dxa"/>
          </w:tcPr>
          <w:p w14:paraId="4ADF1F18" w14:textId="77777777" w:rsidR="0021334E" w:rsidRDefault="0021334E"/>
        </w:tc>
        <w:tc>
          <w:tcPr>
            <w:tcW w:w="651" w:type="dxa"/>
          </w:tcPr>
          <w:p w14:paraId="6CB8C271" w14:textId="77777777" w:rsidR="0021334E" w:rsidRDefault="0021334E"/>
        </w:tc>
        <w:tc>
          <w:tcPr>
            <w:tcW w:w="759" w:type="dxa"/>
          </w:tcPr>
          <w:p w14:paraId="4BE29805" w14:textId="77777777" w:rsidR="0021334E" w:rsidRDefault="0021334E"/>
        </w:tc>
      </w:tr>
      <w:tr w:rsidR="0021334E" w14:paraId="64C4ACD6" w14:textId="52531380" w:rsidTr="002C55AD">
        <w:tc>
          <w:tcPr>
            <w:tcW w:w="440" w:type="dxa"/>
          </w:tcPr>
          <w:p w14:paraId="485119DB" w14:textId="682770F2" w:rsidR="0021334E" w:rsidRDefault="0021334E">
            <w:r>
              <w:t>7</w:t>
            </w:r>
          </w:p>
        </w:tc>
        <w:tc>
          <w:tcPr>
            <w:tcW w:w="6631" w:type="dxa"/>
          </w:tcPr>
          <w:p w14:paraId="6758AB81" w14:textId="77777777" w:rsidR="0021334E" w:rsidRDefault="0021334E">
            <w:r>
              <w:t>Er det lagt ved ei kartskisse som viser området for innspelet (kryss av til høgre)</w:t>
            </w:r>
          </w:p>
          <w:p w14:paraId="6A59D1DB" w14:textId="5AFAECBB" w:rsidR="0021334E" w:rsidRDefault="0021334E"/>
        </w:tc>
        <w:tc>
          <w:tcPr>
            <w:tcW w:w="581" w:type="dxa"/>
          </w:tcPr>
          <w:p w14:paraId="12D49C99" w14:textId="77777777" w:rsidR="0021334E" w:rsidRDefault="0021334E"/>
        </w:tc>
        <w:tc>
          <w:tcPr>
            <w:tcW w:w="651" w:type="dxa"/>
          </w:tcPr>
          <w:p w14:paraId="01884B7D" w14:textId="77777777" w:rsidR="0021334E" w:rsidRDefault="0021334E"/>
        </w:tc>
        <w:tc>
          <w:tcPr>
            <w:tcW w:w="759" w:type="dxa"/>
          </w:tcPr>
          <w:p w14:paraId="582006F1" w14:textId="77777777" w:rsidR="0021334E" w:rsidRDefault="0021334E"/>
        </w:tc>
      </w:tr>
      <w:tr w:rsidR="0021334E" w14:paraId="1D0E09CF" w14:textId="6964902B" w:rsidTr="002C55AD">
        <w:tc>
          <w:tcPr>
            <w:tcW w:w="440" w:type="dxa"/>
          </w:tcPr>
          <w:p w14:paraId="2746357B" w14:textId="3E9B15CD" w:rsidR="0021334E" w:rsidRDefault="0021334E">
            <w:r>
              <w:t>8</w:t>
            </w:r>
          </w:p>
        </w:tc>
        <w:tc>
          <w:tcPr>
            <w:tcW w:w="6631" w:type="dxa"/>
          </w:tcPr>
          <w:p w14:paraId="63E71DD5" w14:textId="40047F2B" w:rsidR="0021334E" w:rsidRDefault="0021334E">
            <w:r>
              <w:t>Samsvarer innspelet med arealstrategiane til kommunen (</w:t>
            </w:r>
            <w:hyperlink r:id="rId15" w:anchor="/generic/summary/8517513b-b4ca-4f4f-9864-ef282744eb31" w:history="1">
              <w:r w:rsidRPr="00660B61">
                <w:rPr>
                  <w:rStyle w:val="Hyperkobling"/>
                </w:rPr>
                <w:t>les meir her</w:t>
              </w:r>
            </w:hyperlink>
            <w:r>
              <w:t>)</w:t>
            </w:r>
          </w:p>
          <w:p w14:paraId="4B7E72AC" w14:textId="2AF3BEB0" w:rsidR="0021334E" w:rsidRDefault="0021334E"/>
        </w:tc>
        <w:tc>
          <w:tcPr>
            <w:tcW w:w="581" w:type="dxa"/>
          </w:tcPr>
          <w:p w14:paraId="4D0209CC" w14:textId="77777777" w:rsidR="0021334E" w:rsidRDefault="0021334E"/>
        </w:tc>
        <w:tc>
          <w:tcPr>
            <w:tcW w:w="651" w:type="dxa"/>
          </w:tcPr>
          <w:p w14:paraId="623EC4BA" w14:textId="77777777" w:rsidR="0021334E" w:rsidRDefault="0021334E"/>
        </w:tc>
        <w:tc>
          <w:tcPr>
            <w:tcW w:w="759" w:type="dxa"/>
          </w:tcPr>
          <w:p w14:paraId="51FBB6F5" w14:textId="77777777" w:rsidR="0021334E" w:rsidRDefault="0021334E"/>
        </w:tc>
      </w:tr>
      <w:tr w:rsidR="001C38DD" w14:paraId="273D6517" w14:textId="66346F51" w:rsidTr="00D02E2A">
        <w:tc>
          <w:tcPr>
            <w:tcW w:w="440" w:type="dxa"/>
          </w:tcPr>
          <w:p w14:paraId="161BB42C" w14:textId="795BF852" w:rsidR="001C38DD" w:rsidRDefault="001C38DD">
            <w:r>
              <w:t>9</w:t>
            </w:r>
          </w:p>
        </w:tc>
        <w:tc>
          <w:tcPr>
            <w:tcW w:w="8622" w:type="dxa"/>
            <w:gridSpan w:val="4"/>
          </w:tcPr>
          <w:p w14:paraId="75D463C1" w14:textId="77777777" w:rsidR="001C38DD" w:rsidRDefault="001C38DD">
            <w:r>
              <w:t xml:space="preserve">Kva er området regulert til i dag? (sjå </w:t>
            </w:r>
            <w:hyperlink r:id="rId16" w:history="1">
              <w:r w:rsidRPr="00C715F9">
                <w:rPr>
                  <w:rStyle w:val="Hyperkobling"/>
                </w:rPr>
                <w:t>kommunekart.com</w:t>
              </w:r>
            </w:hyperlink>
            <w:r>
              <w:t xml:space="preserve">, </w:t>
            </w:r>
            <w:hyperlink r:id="rId17" w:history="1">
              <w:r w:rsidRPr="00C05FAF">
                <w:rPr>
                  <w:rStyle w:val="Hyperkobling"/>
                </w:rPr>
                <w:t>trykk her for rettleiing</w:t>
              </w:r>
            </w:hyperlink>
            <w:r>
              <w:t>)</w:t>
            </w:r>
          </w:p>
          <w:p w14:paraId="2FA5CD4C" w14:textId="77777777" w:rsidR="001C38DD" w:rsidRDefault="001C38DD"/>
          <w:p w14:paraId="049F7476" w14:textId="6E2C2C21" w:rsidR="001C38DD" w:rsidRDefault="001C38DD"/>
        </w:tc>
      </w:tr>
      <w:tr w:rsidR="002C55AD" w14:paraId="36CEBADE" w14:textId="77777777" w:rsidTr="002C55AD">
        <w:tc>
          <w:tcPr>
            <w:tcW w:w="440" w:type="dxa"/>
          </w:tcPr>
          <w:p w14:paraId="1C428921" w14:textId="3E671A92" w:rsidR="002C55AD" w:rsidRDefault="002C55AD">
            <w:r>
              <w:t>10</w:t>
            </w:r>
          </w:p>
        </w:tc>
        <w:tc>
          <w:tcPr>
            <w:tcW w:w="8622" w:type="dxa"/>
            <w:gridSpan w:val="4"/>
          </w:tcPr>
          <w:p w14:paraId="170FC117" w14:textId="702F41A0" w:rsidR="002C55AD" w:rsidRDefault="002C55AD">
            <w:r>
              <w:t xml:space="preserve">Kva blir området brukt til i dag (t.d. beiteområde, </w:t>
            </w:r>
            <w:r w:rsidR="00D63968">
              <w:t>friluftsområde, bustadområde</w:t>
            </w:r>
            <w:r w:rsidR="00033F78">
              <w:t xml:space="preserve"> </w:t>
            </w:r>
            <w:hyperlink r:id="rId18" w:history="1">
              <w:r w:rsidR="00033F78" w:rsidRPr="00033F78">
                <w:rPr>
                  <w:rStyle w:val="Hyperkobling"/>
                </w:rPr>
                <w:t>sjå fylkesatlas</w:t>
              </w:r>
            </w:hyperlink>
            <w:r w:rsidR="00D63968">
              <w:t>)</w:t>
            </w:r>
          </w:p>
          <w:p w14:paraId="6986515A" w14:textId="77777777" w:rsidR="00D63968" w:rsidRDefault="00D63968"/>
          <w:p w14:paraId="2377679D" w14:textId="5CE57354" w:rsidR="00D63968" w:rsidRDefault="00D63968"/>
        </w:tc>
      </w:tr>
      <w:tr w:rsidR="00D836AC" w14:paraId="1953DC72" w14:textId="77777777" w:rsidTr="002C55AD">
        <w:tc>
          <w:tcPr>
            <w:tcW w:w="440" w:type="dxa"/>
          </w:tcPr>
          <w:p w14:paraId="6B2EBCBC" w14:textId="1E90E7D0" w:rsidR="00D836AC" w:rsidRDefault="00D836AC">
            <w:r>
              <w:t>1</w:t>
            </w:r>
            <w:r w:rsidR="002C55AD">
              <w:t>1</w:t>
            </w:r>
          </w:p>
        </w:tc>
        <w:tc>
          <w:tcPr>
            <w:tcW w:w="6631" w:type="dxa"/>
          </w:tcPr>
          <w:p w14:paraId="50E43078" w14:textId="77777777" w:rsidR="00D836AC" w:rsidRDefault="00D836AC">
            <w:r>
              <w:t xml:space="preserve">Er det kartlagt </w:t>
            </w:r>
            <w:r w:rsidR="00B96ED3">
              <w:t>flaumfare, skredfare m.m. i området?</w:t>
            </w:r>
          </w:p>
          <w:p w14:paraId="7B0B6337" w14:textId="352E6BA4" w:rsidR="00B96ED3" w:rsidRDefault="00B96ED3"/>
        </w:tc>
        <w:tc>
          <w:tcPr>
            <w:tcW w:w="581" w:type="dxa"/>
          </w:tcPr>
          <w:p w14:paraId="7EEA3CF9" w14:textId="77777777" w:rsidR="00D836AC" w:rsidRDefault="00D836AC"/>
        </w:tc>
        <w:tc>
          <w:tcPr>
            <w:tcW w:w="651" w:type="dxa"/>
          </w:tcPr>
          <w:p w14:paraId="7B32105E" w14:textId="77777777" w:rsidR="00D836AC" w:rsidRDefault="00D836AC"/>
        </w:tc>
        <w:tc>
          <w:tcPr>
            <w:tcW w:w="759" w:type="dxa"/>
          </w:tcPr>
          <w:p w14:paraId="4AAAE65A" w14:textId="77777777" w:rsidR="00D836AC" w:rsidRDefault="00D836AC"/>
        </w:tc>
      </w:tr>
      <w:tr w:rsidR="0056510F" w14:paraId="0E39A0DD" w14:textId="77777777" w:rsidTr="001730DF">
        <w:tc>
          <w:tcPr>
            <w:tcW w:w="440" w:type="dxa"/>
          </w:tcPr>
          <w:p w14:paraId="1CEC7AAE" w14:textId="5DD1DBE8" w:rsidR="0056510F" w:rsidRDefault="0056510F">
            <w:r>
              <w:t>12</w:t>
            </w:r>
          </w:p>
        </w:tc>
        <w:tc>
          <w:tcPr>
            <w:tcW w:w="8622" w:type="dxa"/>
            <w:gridSpan w:val="4"/>
          </w:tcPr>
          <w:p w14:paraId="56EC19D0" w14:textId="65EE3AEE" w:rsidR="0056510F" w:rsidRDefault="0056510F">
            <w:r>
              <w:t>Er området tilknytt offentleg infrastruktur som vann, avløp og veg?</w:t>
            </w:r>
          </w:p>
          <w:p w14:paraId="3B670827" w14:textId="77777777" w:rsidR="0056510F" w:rsidRDefault="0056510F"/>
          <w:p w14:paraId="39585ECD" w14:textId="3AA73347" w:rsidR="0056510F" w:rsidRDefault="0056510F"/>
        </w:tc>
      </w:tr>
      <w:tr w:rsidR="00EE0D87" w14:paraId="26360A3B" w14:textId="75063EDD" w:rsidTr="00B81FAE">
        <w:tc>
          <w:tcPr>
            <w:tcW w:w="9062" w:type="dxa"/>
            <w:gridSpan w:val="5"/>
          </w:tcPr>
          <w:p w14:paraId="1E4A741B" w14:textId="77777777" w:rsidR="00EE0D87" w:rsidRDefault="00EE0D87">
            <w:r>
              <w:t>Her kan du skrive meir utfyllande informasjon om innspelet:</w:t>
            </w:r>
          </w:p>
          <w:p w14:paraId="2954E83B" w14:textId="77777777" w:rsidR="00EE0D87" w:rsidRDefault="00EE0D87"/>
          <w:p w14:paraId="395DF0A8" w14:textId="77777777" w:rsidR="00EE0D87" w:rsidRDefault="00EE0D87"/>
          <w:p w14:paraId="63E632F9" w14:textId="77777777" w:rsidR="00EE0D87" w:rsidRDefault="00EE0D87"/>
          <w:p w14:paraId="113E6169" w14:textId="77777777" w:rsidR="00EE0D87" w:rsidRDefault="00EE0D87"/>
          <w:p w14:paraId="212BC2A7" w14:textId="77777777" w:rsidR="00EE0D87" w:rsidRDefault="00EE0D87"/>
          <w:p w14:paraId="26D73B6A" w14:textId="77777777" w:rsidR="00EE0D87" w:rsidRDefault="00EE0D87"/>
          <w:p w14:paraId="2A0F1492" w14:textId="77777777" w:rsidR="00EE0D87" w:rsidRDefault="00EE0D87"/>
          <w:p w14:paraId="1F94EE52" w14:textId="77777777" w:rsidR="00EE0D87" w:rsidRDefault="00EE0D87"/>
          <w:p w14:paraId="2F878BFE" w14:textId="77777777" w:rsidR="00EE0D87" w:rsidRDefault="00EE0D87"/>
          <w:p w14:paraId="7E125EB2" w14:textId="77777777" w:rsidR="00EE0D87" w:rsidRDefault="00EE0D87"/>
          <w:p w14:paraId="21C7C12F" w14:textId="77777777" w:rsidR="00EE0D87" w:rsidRDefault="00EE0D87"/>
          <w:p w14:paraId="074AFEEB" w14:textId="77777777" w:rsidR="00EE0D87" w:rsidRDefault="00EE0D87"/>
          <w:p w14:paraId="632244DA" w14:textId="77777777" w:rsidR="00EE0D87" w:rsidRDefault="00EE0D87"/>
          <w:p w14:paraId="34B843FA" w14:textId="77777777" w:rsidR="00EE0D87" w:rsidRDefault="00EE0D87"/>
          <w:p w14:paraId="1C148D10" w14:textId="77777777" w:rsidR="00EE0D87" w:rsidRDefault="00EE0D87"/>
          <w:p w14:paraId="5B745DFA" w14:textId="77777777" w:rsidR="00EE0D87" w:rsidRDefault="00EE0D87"/>
          <w:p w14:paraId="1A461E62" w14:textId="77777777" w:rsidR="00EE0D87" w:rsidRDefault="00EE0D87"/>
          <w:p w14:paraId="0F0851EC" w14:textId="77777777" w:rsidR="00EE0D87" w:rsidRDefault="00EE0D87"/>
          <w:p w14:paraId="4D3B86AD" w14:textId="77777777" w:rsidR="00EE0D87" w:rsidRDefault="00EE0D87"/>
          <w:p w14:paraId="7FAA80AC" w14:textId="77777777" w:rsidR="00EE0D87" w:rsidRDefault="00EE0D87"/>
          <w:p w14:paraId="4B1740EB" w14:textId="77777777" w:rsidR="00EE0D87" w:rsidRDefault="00EE0D87"/>
          <w:p w14:paraId="562249B7" w14:textId="77777777" w:rsidR="00EE0D87" w:rsidRDefault="00EE0D87"/>
          <w:p w14:paraId="7C72E338" w14:textId="77777777" w:rsidR="00EE0D87" w:rsidRDefault="00EE0D87"/>
          <w:p w14:paraId="0BA68971" w14:textId="77777777" w:rsidR="00EE0D87" w:rsidRDefault="00EE0D87"/>
        </w:tc>
      </w:tr>
    </w:tbl>
    <w:p w14:paraId="7D6689C5" w14:textId="61C04872" w:rsidR="00950B46" w:rsidRDefault="00950B46"/>
    <w:p w14:paraId="28A81D40" w14:textId="5476DFF0" w:rsidR="00950B46" w:rsidRDefault="00950B46"/>
    <w:p w14:paraId="6F79E329" w14:textId="799D0663" w:rsidR="00950B46" w:rsidRPr="00894075" w:rsidRDefault="00EE0D87">
      <w:r w:rsidRPr="00894075">
        <w:t xml:space="preserve">Dette må kommunen tenke på </w:t>
      </w:r>
      <w:r w:rsidR="00672FE0">
        <w:t>ved</w:t>
      </w:r>
      <w:r w:rsidRPr="00894075">
        <w:t xml:space="preserve"> handsam</w:t>
      </w:r>
      <w:r w:rsidR="00672FE0">
        <w:t>ing av</w:t>
      </w:r>
      <w:r w:rsidRPr="00894075">
        <w:t xml:space="preserve"> innspelet</w:t>
      </w:r>
      <w:r w:rsidR="00894075" w:rsidRPr="00894075">
        <w:t xml:space="preserve"> (lista er ikkje </w:t>
      </w:r>
      <w:r w:rsidR="00894075">
        <w:t>uttømmande)</w:t>
      </w:r>
      <w:r w:rsidRPr="00894075">
        <w:t>:</w:t>
      </w:r>
    </w:p>
    <w:p w14:paraId="3A6DDF52" w14:textId="29EC2345" w:rsidR="00EE0D87" w:rsidRDefault="00E44E21" w:rsidP="00EE0D87">
      <w:pPr>
        <w:pStyle w:val="Listeavsnitt"/>
        <w:numPr>
          <w:ilvl w:val="0"/>
          <w:numId w:val="1"/>
        </w:numPr>
      </w:pPr>
      <w:r w:rsidRPr="00E44E21">
        <w:t xml:space="preserve">Om </w:t>
      </w:r>
      <w:r>
        <w:t>innspelet passar inn under dei to temaa i arealdelen: bustad og næring (les meir i planprogram for arealdelen)</w:t>
      </w:r>
    </w:p>
    <w:p w14:paraId="70A37A1E" w14:textId="1938F2D3" w:rsidR="00E44E21" w:rsidRDefault="00E44E21" w:rsidP="00EE0D87">
      <w:pPr>
        <w:pStyle w:val="Listeavsnitt"/>
        <w:numPr>
          <w:ilvl w:val="0"/>
          <w:numId w:val="1"/>
        </w:numPr>
      </w:pPr>
      <w:r>
        <w:t>Om innspelet er i tråd med kommunen sine overordna mål og strategiar (</w:t>
      </w:r>
      <w:hyperlink r:id="rId19" w:anchor="/home" w:history="1">
        <w:r w:rsidRPr="00894075">
          <w:rPr>
            <w:rStyle w:val="Hyperkobling"/>
          </w:rPr>
          <w:t>les meir i samfunnsdelen til kommunen</w:t>
        </w:r>
      </w:hyperlink>
      <w:r>
        <w:t>)</w:t>
      </w:r>
    </w:p>
    <w:p w14:paraId="38C847E5" w14:textId="110FE2F5" w:rsidR="00894075" w:rsidRDefault="00894075" w:rsidP="00EE0D87">
      <w:pPr>
        <w:pStyle w:val="Listeavsnitt"/>
        <w:numPr>
          <w:ilvl w:val="0"/>
          <w:numId w:val="1"/>
        </w:numPr>
      </w:pPr>
      <w:r>
        <w:t>Om innspelet er i tråd med lokale, regionale og nasjonale føringar</w:t>
      </w:r>
    </w:p>
    <w:p w14:paraId="298282FC" w14:textId="07186C0F" w:rsidR="00894075" w:rsidRDefault="00450A1C" w:rsidP="00EE0D87">
      <w:pPr>
        <w:pStyle w:val="Listeavsnitt"/>
        <w:numPr>
          <w:ilvl w:val="0"/>
          <w:numId w:val="1"/>
        </w:numPr>
      </w:pPr>
      <w:r>
        <w:t>Om det er registrerte naturverdiar i området</w:t>
      </w:r>
    </w:p>
    <w:p w14:paraId="4EF61D77" w14:textId="6DC30959" w:rsidR="00450A1C" w:rsidRDefault="00450A1C" w:rsidP="00EE0D87">
      <w:pPr>
        <w:pStyle w:val="Listeavsnitt"/>
        <w:numPr>
          <w:ilvl w:val="0"/>
          <w:numId w:val="1"/>
        </w:numPr>
      </w:pPr>
      <w:r>
        <w:t>Korleis tiltaket passar inn i landskapet og omliggande bygningsmiljø/kulturmiljø</w:t>
      </w:r>
    </w:p>
    <w:p w14:paraId="6E4A7DA3" w14:textId="65876E44" w:rsidR="00450A1C" w:rsidRDefault="00450A1C" w:rsidP="00EE0D87">
      <w:pPr>
        <w:pStyle w:val="Listeavsnitt"/>
        <w:numPr>
          <w:ilvl w:val="0"/>
          <w:numId w:val="1"/>
        </w:numPr>
      </w:pPr>
      <w:r>
        <w:t>Korleis tiltaket påverkar landbruksjord</w:t>
      </w:r>
    </w:p>
    <w:p w14:paraId="5F858288" w14:textId="5CF3B93C" w:rsidR="00450A1C" w:rsidRDefault="006747F8" w:rsidP="00EE0D87">
      <w:pPr>
        <w:pStyle w:val="Listeavsnitt"/>
        <w:numPr>
          <w:ilvl w:val="0"/>
          <w:numId w:val="1"/>
        </w:numPr>
        <w:rPr>
          <w:lang w:val="nb-NO"/>
        </w:rPr>
      </w:pPr>
      <w:r w:rsidRPr="006747F8">
        <w:rPr>
          <w:lang w:val="nb-NO"/>
        </w:rPr>
        <w:t xml:space="preserve">Om området er utsett for </w:t>
      </w:r>
      <w:proofErr w:type="spellStart"/>
      <w:r w:rsidR="00085EB5">
        <w:rPr>
          <w:lang w:val="nb-NO"/>
        </w:rPr>
        <w:t>for</w:t>
      </w:r>
      <w:r w:rsidRPr="006747F8">
        <w:rPr>
          <w:lang w:val="nb-NO"/>
        </w:rPr>
        <w:t>ure</w:t>
      </w:r>
      <w:r>
        <w:rPr>
          <w:lang w:val="nb-NO"/>
        </w:rPr>
        <w:t>ining</w:t>
      </w:r>
      <w:proofErr w:type="spellEnd"/>
      <w:r>
        <w:rPr>
          <w:lang w:val="nb-NO"/>
        </w:rPr>
        <w:t>/spesielle miljøforhold</w:t>
      </w:r>
    </w:p>
    <w:p w14:paraId="098C9C0C" w14:textId="501C2DCC" w:rsidR="006747F8" w:rsidRDefault="006747F8" w:rsidP="00EE0D87">
      <w:pPr>
        <w:pStyle w:val="Listeavsnitt"/>
        <w:numPr>
          <w:ilvl w:val="0"/>
          <w:numId w:val="1"/>
        </w:numPr>
      </w:pPr>
      <w:r w:rsidRPr="006747F8">
        <w:t>Korleis tiltaket vil påverke k</w:t>
      </w:r>
      <w:r>
        <w:t>lima og miljø</w:t>
      </w:r>
    </w:p>
    <w:p w14:paraId="6415C1A6" w14:textId="620E4CE5" w:rsidR="006747F8" w:rsidRDefault="006747F8" w:rsidP="00EE0D87">
      <w:pPr>
        <w:pStyle w:val="Listeavsnitt"/>
        <w:numPr>
          <w:ilvl w:val="0"/>
          <w:numId w:val="1"/>
        </w:numPr>
      </w:pPr>
      <w:r>
        <w:t>Om tiltaket ligg innanfor fareområde for skred eller flaum</w:t>
      </w:r>
    </w:p>
    <w:p w14:paraId="59A8CF59" w14:textId="1DFFCBAD" w:rsidR="006747F8" w:rsidRDefault="00601E5D" w:rsidP="00EE0D87">
      <w:pPr>
        <w:pStyle w:val="Listeavsnitt"/>
        <w:numPr>
          <w:ilvl w:val="0"/>
          <w:numId w:val="1"/>
        </w:numPr>
      </w:pPr>
      <w:r>
        <w:t>Beredskap i området</w:t>
      </w:r>
    </w:p>
    <w:p w14:paraId="79357832" w14:textId="6157829F" w:rsidR="00601E5D" w:rsidRDefault="00601E5D" w:rsidP="00EE0D87">
      <w:pPr>
        <w:pStyle w:val="Listeavsnitt"/>
        <w:numPr>
          <w:ilvl w:val="0"/>
          <w:numId w:val="1"/>
        </w:numPr>
      </w:pPr>
      <w:r>
        <w:t>Om det er registrerte kulturminne/kulturmiljø i området</w:t>
      </w:r>
    </w:p>
    <w:p w14:paraId="753AFEFA" w14:textId="6E529ED3" w:rsidR="00601E5D" w:rsidRDefault="00601E5D" w:rsidP="00EE0D87">
      <w:pPr>
        <w:pStyle w:val="Listeavsnitt"/>
        <w:numPr>
          <w:ilvl w:val="0"/>
          <w:numId w:val="1"/>
        </w:numPr>
      </w:pPr>
      <w:r>
        <w:t>Korleis tiltaket kan påverke friluftslivsområde</w:t>
      </w:r>
    </w:p>
    <w:p w14:paraId="72A3F112" w14:textId="0FAE470E" w:rsidR="00601E5D" w:rsidRDefault="00D3057B" w:rsidP="00EE0D87">
      <w:pPr>
        <w:pStyle w:val="Listeavsnitt"/>
        <w:numPr>
          <w:ilvl w:val="0"/>
          <w:numId w:val="1"/>
        </w:numPr>
      </w:pPr>
      <w:r>
        <w:t>Avstand til barnehage, skule, offentleg tenesteyting, kollektivpunkt</w:t>
      </w:r>
    </w:p>
    <w:p w14:paraId="040270B7" w14:textId="758495FD" w:rsidR="00D3057B" w:rsidRDefault="00F663AA" w:rsidP="00EE0D87">
      <w:pPr>
        <w:pStyle w:val="Listeavsnitt"/>
        <w:numPr>
          <w:ilvl w:val="0"/>
          <w:numId w:val="1"/>
        </w:numPr>
      </w:pPr>
      <w:r>
        <w:t xml:space="preserve">Om tiltaket kan auke grøn mobilitet lokalt </w:t>
      </w:r>
    </w:p>
    <w:p w14:paraId="7A7B0D5B" w14:textId="791E6754" w:rsidR="00F663AA" w:rsidRDefault="00F663AA" w:rsidP="00EE0D87">
      <w:pPr>
        <w:pStyle w:val="Listeavsnitt"/>
        <w:numPr>
          <w:ilvl w:val="0"/>
          <w:numId w:val="1"/>
        </w:numPr>
      </w:pPr>
      <w:r>
        <w:t>Tilkopling til offentleg infrastruktur</w:t>
      </w:r>
    </w:p>
    <w:p w14:paraId="1E6EFE20" w14:textId="0A7BE92C" w:rsidR="00F663AA" w:rsidRPr="006747F8" w:rsidRDefault="00F663AA" w:rsidP="00A137B3">
      <w:pPr>
        <w:pStyle w:val="Listeavsnitt"/>
      </w:pPr>
    </w:p>
    <w:p w14:paraId="25CDBF49" w14:textId="77777777" w:rsidR="00950B46" w:rsidRPr="006747F8" w:rsidRDefault="00950B46"/>
    <w:sectPr w:rsidR="00950B46" w:rsidRPr="006747F8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6B9F" w14:textId="77777777" w:rsidR="00F71F06" w:rsidRDefault="00F71F06" w:rsidP="00CB31FC">
      <w:pPr>
        <w:spacing w:after="0" w:line="240" w:lineRule="auto"/>
      </w:pPr>
      <w:r>
        <w:separator/>
      </w:r>
    </w:p>
  </w:endnote>
  <w:endnote w:type="continuationSeparator" w:id="0">
    <w:p w14:paraId="0D23C3A2" w14:textId="77777777" w:rsidR="00F71F06" w:rsidRDefault="00F71F06" w:rsidP="00CB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B3CD" w14:textId="77777777" w:rsidR="00F71F06" w:rsidRDefault="00F71F06" w:rsidP="00CB31FC">
      <w:pPr>
        <w:spacing w:after="0" w:line="240" w:lineRule="auto"/>
      </w:pPr>
      <w:r>
        <w:separator/>
      </w:r>
    </w:p>
  </w:footnote>
  <w:footnote w:type="continuationSeparator" w:id="0">
    <w:p w14:paraId="4F1AAE65" w14:textId="77777777" w:rsidR="00F71F06" w:rsidRDefault="00F71F06" w:rsidP="00CB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5F0D" w14:textId="65142AFF" w:rsidR="00CB31FC" w:rsidRDefault="00CB31FC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59264" behindDoc="0" locked="0" layoutInCell="1" allowOverlap="1" wp14:anchorId="56DD9AE9" wp14:editId="37EBCAD7">
          <wp:simplePos x="0" y="0"/>
          <wp:positionH relativeFrom="margin">
            <wp:posOffset>0</wp:posOffset>
          </wp:positionH>
          <wp:positionV relativeFrom="paragraph">
            <wp:posOffset>-58420</wp:posOffset>
          </wp:positionV>
          <wp:extent cx="361950" cy="448310"/>
          <wp:effectExtent l="0" t="0" r="0" b="8890"/>
          <wp:wrapSquare wrapText="bothSides"/>
          <wp:docPr id="6" name="Bilde 0" descr="gei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i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B04F99" w14:textId="6A76A7E7" w:rsidR="00CB31FC" w:rsidRDefault="00CB31FC">
    <w:pPr>
      <w:pStyle w:val="Topptekst"/>
    </w:pPr>
    <w:r>
      <w:t>Aurland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304A7"/>
    <w:multiLevelType w:val="hybridMultilevel"/>
    <w:tmpl w:val="73C26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81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FC"/>
    <w:rsid w:val="00033F78"/>
    <w:rsid w:val="00085EB5"/>
    <w:rsid w:val="000B77AD"/>
    <w:rsid w:val="00101D2D"/>
    <w:rsid w:val="0018166D"/>
    <w:rsid w:val="001B63B2"/>
    <w:rsid w:val="001C38DD"/>
    <w:rsid w:val="001F7B56"/>
    <w:rsid w:val="0021334E"/>
    <w:rsid w:val="002255FC"/>
    <w:rsid w:val="002702A1"/>
    <w:rsid w:val="002A454B"/>
    <w:rsid w:val="002B626B"/>
    <w:rsid w:val="002C55AD"/>
    <w:rsid w:val="002F484B"/>
    <w:rsid w:val="003245A5"/>
    <w:rsid w:val="003648E0"/>
    <w:rsid w:val="00372A98"/>
    <w:rsid w:val="003A320B"/>
    <w:rsid w:val="00450A1C"/>
    <w:rsid w:val="00463FA0"/>
    <w:rsid w:val="004A7E8B"/>
    <w:rsid w:val="0056510F"/>
    <w:rsid w:val="005D3701"/>
    <w:rsid w:val="005E020B"/>
    <w:rsid w:val="00601E5D"/>
    <w:rsid w:val="00660B61"/>
    <w:rsid w:val="006619B0"/>
    <w:rsid w:val="00672FE0"/>
    <w:rsid w:val="006747F8"/>
    <w:rsid w:val="006A5B0D"/>
    <w:rsid w:val="00724998"/>
    <w:rsid w:val="007430C7"/>
    <w:rsid w:val="00782964"/>
    <w:rsid w:val="007854C0"/>
    <w:rsid w:val="007A39F7"/>
    <w:rsid w:val="00850899"/>
    <w:rsid w:val="00894075"/>
    <w:rsid w:val="008A238E"/>
    <w:rsid w:val="00902D7E"/>
    <w:rsid w:val="00903036"/>
    <w:rsid w:val="00950B46"/>
    <w:rsid w:val="00966522"/>
    <w:rsid w:val="00A137B3"/>
    <w:rsid w:val="00A24DAF"/>
    <w:rsid w:val="00A50915"/>
    <w:rsid w:val="00AA38CF"/>
    <w:rsid w:val="00B355EE"/>
    <w:rsid w:val="00B96ED3"/>
    <w:rsid w:val="00BF5483"/>
    <w:rsid w:val="00C05FAF"/>
    <w:rsid w:val="00C715F9"/>
    <w:rsid w:val="00C739B4"/>
    <w:rsid w:val="00C83A4A"/>
    <w:rsid w:val="00CB31FC"/>
    <w:rsid w:val="00D3057B"/>
    <w:rsid w:val="00D63968"/>
    <w:rsid w:val="00D836AC"/>
    <w:rsid w:val="00E44E21"/>
    <w:rsid w:val="00EC0E5A"/>
    <w:rsid w:val="00EE0D87"/>
    <w:rsid w:val="00F05364"/>
    <w:rsid w:val="00F5797E"/>
    <w:rsid w:val="00F663AA"/>
    <w:rsid w:val="00F7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0ADA"/>
  <w15:chartTrackingRefBased/>
  <w15:docId w15:val="{1A6F0BC8-16E0-4EF2-B5E5-C7C499A4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31FC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CB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31FC"/>
    <w:rPr>
      <w:lang w:val="nn-NO"/>
    </w:rPr>
  </w:style>
  <w:style w:type="table" w:customStyle="1" w:styleId="TableGrid">
    <w:name w:val="TableGrid"/>
    <w:rsid w:val="003648E0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950B4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702A1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8A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E0D8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F579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marken@aurland.kommune.no" TargetMode="External"/><Relationship Id="rId13" Type="http://schemas.openxmlformats.org/officeDocument/2006/relationships/hyperlink" Target="mailto:Goran.johansen@aurland.kommune.no" TargetMode="External"/><Relationship Id="rId18" Type="http://schemas.openxmlformats.org/officeDocument/2006/relationships/hyperlink" Target="https://www.fylkesatlas.no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ommunekart.com/klient/sognekart/sognekart" TargetMode="External"/><Relationship Id="rId12" Type="http://schemas.openxmlformats.org/officeDocument/2006/relationships/hyperlink" Target="mailto:Anja.marken@aurland.kommune.no" TargetMode="External"/><Relationship Id="rId17" Type="http://schemas.openxmlformats.org/officeDocument/2006/relationships/hyperlink" Target="https://www.aurland.kommune.no/rettleiing-for-bruk-av-kommunekart.6303976-55025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mmunekart.com/klient/sognekart/sognekar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mmunekart.com/klient/sognekart/sognekar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b.framsikt.net/plan/aurland/plan-61f9fa6c-7d14-47dd-9501-74d1f4144b29-7485/" TargetMode="External"/><Relationship Id="rId10" Type="http://schemas.openxmlformats.org/officeDocument/2006/relationships/hyperlink" Target="mailto:post@aurland.kommune.no" TargetMode="External"/><Relationship Id="rId19" Type="http://schemas.openxmlformats.org/officeDocument/2006/relationships/hyperlink" Target="https://pub.framsikt.net/plan/aurland/plan-61f9fa6c-7d14-47dd-9501-74d1f4144b29-74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an.johansen@aurland.kommune.no" TargetMode="External"/><Relationship Id="rId14" Type="http://schemas.openxmlformats.org/officeDocument/2006/relationships/hyperlink" Target="mailto:post@aurland.kommune.n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434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Marken</dc:creator>
  <cp:keywords/>
  <dc:description/>
  <cp:lastModifiedBy>Anja Marken</cp:lastModifiedBy>
  <cp:revision>58</cp:revision>
  <dcterms:created xsi:type="dcterms:W3CDTF">2022-12-22T12:28:00Z</dcterms:created>
  <dcterms:modified xsi:type="dcterms:W3CDTF">2023-01-02T13:03:00Z</dcterms:modified>
</cp:coreProperties>
</file>